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19" w:rsidRPr="006B3419" w:rsidRDefault="006B3419" w:rsidP="006B3419">
      <w:pPr>
        <w:ind w:left="9639"/>
        <w:jc w:val="center"/>
      </w:pPr>
      <w:r w:rsidRPr="006B3419">
        <w:t>ПРИЛОЖЕНИЕ</w:t>
      </w:r>
      <w:r>
        <w:t xml:space="preserve"> 5</w:t>
      </w:r>
    </w:p>
    <w:p w:rsidR="006B3419" w:rsidRPr="006B3419" w:rsidRDefault="006B3419" w:rsidP="006B341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B3419">
        <w:rPr>
          <w:lang w:eastAsia="ar-SA"/>
        </w:rPr>
        <w:t>Утверждено</w:t>
      </w:r>
    </w:p>
    <w:p w:rsidR="006B3419" w:rsidRPr="006B3419" w:rsidRDefault="006B3419" w:rsidP="006B341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B3419">
        <w:rPr>
          <w:lang w:eastAsia="ar-SA"/>
        </w:rPr>
        <w:t>постановлением Администрации</w:t>
      </w:r>
    </w:p>
    <w:p w:rsidR="006B3419" w:rsidRPr="006B3419" w:rsidRDefault="006B3419" w:rsidP="006B3419">
      <w:pPr>
        <w:ind w:left="9639"/>
        <w:jc w:val="center"/>
      </w:pPr>
      <w:r w:rsidRPr="006B3419">
        <w:t>Златоустовского городского округа</w:t>
      </w:r>
    </w:p>
    <w:p w:rsidR="006B3419" w:rsidRPr="006B3419" w:rsidRDefault="006B3419" w:rsidP="006B341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B3419">
        <w:rPr>
          <w:lang w:eastAsia="ar-SA"/>
        </w:rPr>
        <w:t xml:space="preserve">от </w:t>
      </w:r>
      <w:r w:rsidR="00A83ADC">
        <w:rPr>
          <w:lang w:eastAsia="ar-SA"/>
        </w:rPr>
        <w:t>05.11.2025 г.</w:t>
      </w:r>
      <w:r w:rsidRPr="006B3419">
        <w:rPr>
          <w:lang w:eastAsia="ar-SA"/>
        </w:rPr>
        <w:t xml:space="preserve"> № </w:t>
      </w:r>
      <w:r w:rsidR="00A83ADC">
        <w:rPr>
          <w:lang w:eastAsia="ar-SA"/>
        </w:rPr>
        <w:t>414-П/АДМ</w:t>
      </w:r>
      <w:bookmarkStart w:id="0" w:name="_GoBack"/>
      <w:bookmarkEnd w:id="0"/>
    </w:p>
    <w:p w:rsidR="006B3419" w:rsidRPr="006B3419" w:rsidRDefault="006B3419" w:rsidP="006B3419">
      <w:pPr>
        <w:tabs>
          <w:tab w:val="left" w:pos="5529"/>
        </w:tabs>
        <w:suppressAutoHyphens/>
        <w:ind w:left="9639"/>
        <w:jc w:val="center"/>
      </w:pPr>
    </w:p>
    <w:p w:rsidR="00E13F3E" w:rsidRDefault="00E13F3E" w:rsidP="00E13F3E">
      <w:pPr>
        <w:ind w:left="4962" w:firstLine="6095"/>
      </w:pPr>
    </w:p>
    <w:p w:rsidR="00E13F3E" w:rsidRPr="00445DF7" w:rsidRDefault="00E13F3E" w:rsidP="00E13F3E">
      <w:pPr>
        <w:jc w:val="center"/>
        <w:rPr>
          <w:rFonts w:eastAsia="Calibri"/>
          <w:iCs/>
          <w:caps/>
        </w:rPr>
      </w:pPr>
      <w:r w:rsidRPr="00445DF7">
        <w:rPr>
          <w:rFonts w:eastAsia="Calibri"/>
          <w:iCs/>
          <w:caps/>
        </w:rPr>
        <w:t>ПЛАН</w:t>
      </w:r>
    </w:p>
    <w:p w:rsidR="00E13F3E" w:rsidRPr="00445DF7" w:rsidRDefault="00E13F3E" w:rsidP="00E13F3E">
      <w:pPr>
        <w:jc w:val="center"/>
        <w:rPr>
          <w:rFonts w:eastAsia="Calibri"/>
          <w:iCs/>
        </w:rPr>
      </w:pPr>
      <w:r w:rsidRPr="00445DF7">
        <w:rPr>
          <w:rFonts w:eastAsia="Calibri"/>
          <w:iCs/>
        </w:rPr>
        <w:t xml:space="preserve">достижения показателей эффективности организации оказания муниципальных услуг в социальной сфере, </w:t>
      </w:r>
      <w:r w:rsidR="00445DF7">
        <w:rPr>
          <w:rFonts w:eastAsia="Calibri"/>
          <w:iCs/>
        </w:rPr>
        <w:br/>
      </w:r>
      <w:r w:rsidRPr="00445DF7">
        <w:rPr>
          <w:rFonts w:eastAsia="Calibri"/>
          <w:iCs/>
        </w:rPr>
        <w:t xml:space="preserve">при организации оказания которых планируется определять исполнителей услуг по результатам </w:t>
      </w:r>
    </w:p>
    <w:p w:rsidR="00E13F3E" w:rsidRPr="00445DF7" w:rsidRDefault="00E13F3E" w:rsidP="00E13F3E">
      <w:pPr>
        <w:jc w:val="center"/>
        <w:rPr>
          <w:rFonts w:eastAsia="Calibri"/>
          <w:iCs/>
        </w:rPr>
      </w:pPr>
      <w:r w:rsidRPr="00445DF7">
        <w:rPr>
          <w:rFonts w:eastAsia="Calibri"/>
          <w:iCs/>
        </w:rPr>
        <w:t>отбора исполнителей услуг</w:t>
      </w:r>
    </w:p>
    <w:p w:rsidR="00E13F3E" w:rsidRDefault="00E13F3E" w:rsidP="00E13F3E">
      <w:pPr>
        <w:jc w:val="center"/>
        <w:rPr>
          <w:rFonts w:eastAsia="Calibri"/>
          <w:sz w:val="20"/>
          <w:szCs w:val="24"/>
        </w:rPr>
      </w:pPr>
    </w:p>
    <w:tbl>
      <w:tblPr>
        <w:tblStyle w:val="11"/>
        <w:tblW w:w="16160" w:type="dxa"/>
        <w:jc w:val="center"/>
        <w:tblInd w:w="-5" w:type="dxa"/>
        <w:tblLook w:val="04A0"/>
      </w:tblPr>
      <w:tblGrid>
        <w:gridCol w:w="1218"/>
        <w:gridCol w:w="3291"/>
        <w:gridCol w:w="5682"/>
        <w:gridCol w:w="2620"/>
        <w:gridCol w:w="3349"/>
      </w:tblGrid>
      <w:tr w:rsidR="00E13F3E" w:rsidRPr="00445DF7" w:rsidTr="00445DF7">
        <w:trPr>
          <w:tblHeader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13F3E" w:rsidRPr="00445DF7" w:rsidTr="00445DF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E13F3E" w:rsidRPr="00445DF7" w:rsidTr="00445DF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Улучшение условий </w:t>
            </w:r>
            <w:r w:rsidR="00445DF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t>для оказания государственных услуг некоммерческими организациями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Соисполнитель: Муниципальный опорный центр</w:t>
            </w:r>
          </w:p>
        </w:tc>
      </w:tr>
      <w:tr w:rsidR="00E13F3E" w:rsidRPr="00445DF7" w:rsidTr="00445DF7">
        <w:trPr>
          <w:trHeight w:val="581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Усиление конкуренции </w:t>
            </w:r>
            <w:r w:rsidR="00445DF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t>при выборе негосударственных исполнителей услуг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значение: по мере необходимости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год: ежегодно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</w:tc>
      </w:tr>
      <w:tr w:rsidR="00E13F3E" w:rsidRPr="00445DF7" w:rsidTr="00445DF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Увеличение охвата услугами/доступа к услугам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Информационная кампания для потребителей муниципальных услуг в социальной сфере </w:t>
            </w:r>
            <w:r w:rsidR="00445DF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t>(далее – потребитель услуг) и исполнителей услуг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год: ежегодно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lastRenderedPageBreak/>
              <w:t>Соисполнитель: Муниципальный опорный центр</w:t>
            </w:r>
          </w:p>
        </w:tc>
      </w:tr>
      <w:tr w:rsidR="00E13F3E" w:rsidRPr="00445DF7" w:rsidTr="00445DF7">
        <w:trPr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Повышение качества оказанных услуг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Определение стандартов (порядков) оказания муниципальных услуг в социальной сфере </w:t>
            </w:r>
            <w:r w:rsidR="00445DF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</w:tc>
      </w:tr>
      <w:tr w:rsidR="00E13F3E" w:rsidRPr="00445DF7" w:rsidTr="00445D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Создание системы мониторинга и оценки</w:t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значение: система создана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год: 2026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Соисполнитель: Муниципальный опорный центр</w:t>
            </w:r>
          </w:p>
        </w:tc>
      </w:tr>
      <w:tr w:rsidR="00E13F3E" w:rsidRPr="00445DF7" w:rsidTr="00445DF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Рост удовлетворенности граждан оказанием государственных услуг </w:t>
            </w:r>
            <w:r w:rsidR="00445DF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t>в социальной сфере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 xml:space="preserve">Создание механизмов обратной связи исполнителей муниципальных услуг в социальной сфере </w:t>
            </w:r>
            <w:r w:rsidR="00445DF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5DF7">
              <w:rPr>
                <w:rFonts w:eastAsia="Calibri"/>
                <w:sz w:val="24"/>
                <w:szCs w:val="24"/>
                <w:lang w:eastAsia="en-US"/>
              </w:rPr>
              <w:t>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значение: механизмы созданы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год: 2026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МКУ Управление образование молодежной политики Златоустовского городского округа</w:t>
            </w:r>
          </w:p>
          <w:p w:rsidR="00E13F3E" w:rsidRPr="00445DF7" w:rsidRDefault="00E13F3E" w:rsidP="00445DF7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5DF7">
              <w:rPr>
                <w:rFonts w:eastAsia="Calibri"/>
                <w:sz w:val="24"/>
                <w:szCs w:val="24"/>
                <w:lang w:eastAsia="en-US"/>
              </w:rPr>
              <w:t>Соисполнитель: Муниципальный опорный центр</w:t>
            </w:r>
          </w:p>
        </w:tc>
      </w:tr>
    </w:tbl>
    <w:p w:rsidR="00E13F3E" w:rsidRDefault="00E13F3E" w:rsidP="00E13F3E">
      <w:pPr>
        <w:spacing w:after="160" w:line="256" w:lineRule="auto"/>
        <w:ind w:right="-881"/>
        <w:jc w:val="right"/>
        <w:rPr>
          <w:rFonts w:eastAsia="Calibri"/>
          <w:sz w:val="24"/>
        </w:rPr>
      </w:pPr>
    </w:p>
    <w:p w:rsidR="00E13F3E" w:rsidRDefault="00E13F3E" w:rsidP="00E13F3E">
      <w:pPr>
        <w:jc w:val="center"/>
      </w:pPr>
    </w:p>
    <w:p w:rsidR="00E13F3E" w:rsidRDefault="00E13F3E" w:rsidP="00A7263F">
      <w:pPr>
        <w:ind w:left="4962" w:firstLine="708"/>
      </w:pPr>
    </w:p>
    <w:sectPr w:rsidR="00E13F3E" w:rsidSect="00343412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A1" w:rsidRDefault="00BC09A1" w:rsidP="00E13F3E">
      <w:r>
        <w:separator/>
      </w:r>
    </w:p>
  </w:endnote>
  <w:endnote w:type="continuationSeparator" w:id="1">
    <w:p w:rsidR="00BC09A1" w:rsidRDefault="00BC09A1" w:rsidP="00E1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3700259"/>
      <w:docPartObj>
        <w:docPartGallery w:val="Page Numbers (Bottom of Page)"/>
        <w:docPartUnique/>
      </w:docPartObj>
    </w:sdtPr>
    <w:sdtContent>
      <w:p w:rsidR="00A4762B" w:rsidRDefault="00B5576E">
        <w:pPr>
          <w:pStyle w:val="aa"/>
          <w:jc w:val="center"/>
        </w:pPr>
        <w:r>
          <w:fldChar w:fldCharType="begin"/>
        </w:r>
        <w:r w:rsidR="00A4762B">
          <w:instrText>PAGE   \* MERGEFORMAT</w:instrText>
        </w:r>
        <w:r>
          <w:fldChar w:fldCharType="separate"/>
        </w:r>
        <w:r w:rsidR="003F3A7F">
          <w:rPr>
            <w:noProof/>
          </w:rPr>
          <w:t>2</w:t>
        </w:r>
        <w:r>
          <w:fldChar w:fldCharType="end"/>
        </w:r>
      </w:p>
    </w:sdtContent>
  </w:sdt>
  <w:p w:rsidR="00A4762B" w:rsidRDefault="00A476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A1" w:rsidRDefault="00BC09A1" w:rsidP="00E13F3E">
      <w:r>
        <w:separator/>
      </w:r>
    </w:p>
  </w:footnote>
  <w:footnote w:type="continuationSeparator" w:id="1">
    <w:p w:rsidR="00BC09A1" w:rsidRDefault="00BC09A1" w:rsidP="00E13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5F81"/>
    <w:multiLevelType w:val="hybridMultilevel"/>
    <w:tmpl w:val="0818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7D"/>
    <w:rsid w:val="00004AE4"/>
    <w:rsid w:val="0004707D"/>
    <w:rsid w:val="0008061F"/>
    <w:rsid w:val="000F2D16"/>
    <w:rsid w:val="0016733F"/>
    <w:rsid w:val="001C0AB5"/>
    <w:rsid w:val="001E767B"/>
    <w:rsid w:val="00234AEC"/>
    <w:rsid w:val="00340907"/>
    <w:rsid w:val="00343412"/>
    <w:rsid w:val="00345C64"/>
    <w:rsid w:val="003D5A66"/>
    <w:rsid w:val="003E56E4"/>
    <w:rsid w:val="003F3A7F"/>
    <w:rsid w:val="00445DF7"/>
    <w:rsid w:val="00467DBC"/>
    <w:rsid w:val="0048124F"/>
    <w:rsid w:val="00491A32"/>
    <w:rsid w:val="004E026D"/>
    <w:rsid w:val="00563512"/>
    <w:rsid w:val="00583C4C"/>
    <w:rsid w:val="006749BA"/>
    <w:rsid w:val="006B3419"/>
    <w:rsid w:val="006C21A1"/>
    <w:rsid w:val="006D1821"/>
    <w:rsid w:val="00710C15"/>
    <w:rsid w:val="00734DE4"/>
    <w:rsid w:val="007705FE"/>
    <w:rsid w:val="00793DDD"/>
    <w:rsid w:val="007A051D"/>
    <w:rsid w:val="007E2516"/>
    <w:rsid w:val="007E676A"/>
    <w:rsid w:val="007F3598"/>
    <w:rsid w:val="00825E8E"/>
    <w:rsid w:val="00854C28"/>
    <w:rsid w:val="008A1523"/>
    <w:rsid w:val="008C1F6E"/>
    <w:rsid w:val="0091294F"/>
    <w:rsid w:val="009A6E18"/>
    <w:rsid w:val="009F5FDE"/>
    <w:rsid w:val="00A01937"/>
    <w:rsid w:val="00A0521C"/>
    <w:rsid w:val="00A4762B"/>
    <w:rsid w:val="00A7263F"/>
    <w:rsid w:val="00A803D4"/>
    <w:rsid w:val="00A83ADC"/>
    <w:rsid w:val="00AB2425"/>
    <w:rsid w:val="00B5004F"/>
    <w:rsid w:val="00B5576E"/>
    <w:rsid w:val="00B829AF"/>
    <w:rsid w:val="00BC09A1"/>
    <w:rsid w:val="00BE307C"/>
    <w:rsid w:val="00C34C46"/>
    <w:rsid w:val="00CD0FD9"/>
    <w:rsid w:val="00D53099"/>
    <w:rsid w:val="00E13F3E"/>
    <w:rsid w:val="00E50EFC"/>
    <w:rsid w:val="00E93887"/>
    <w:rsid w:val="00EC3300"/>
    <w:rsid w:val="00F131A8"/>
    <w:rsid w:val="00F229A0"/>
    <w:rsid w:val="00FB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9D66-87A4-4ACE-A4C9-3D4AC1AD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Рабочий_207-1</dc:creator>
  <cp:lastModifiedBy>gtihaa</cp:lastModifiedBy>
  <cp:revision>2</cp:revision>
  <cp:lastPrinted>2025-10-10T09:57:00Z</cp:lastPrinted>
  <dcterms:created xsi:type="dcterms:W3CDTF">2025-11-06T09:12:00Z</dcterms:created>
  <dcterms:modified xsi:type="dcterms:W3CDTF">2025-11-06T09:12:00Z</dcterms:modified>
</cp:coreProperties>
</file>